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9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lang w:eastAsia="zh-CN"/>
        </w:rPr>
        <w:t>福田区产业园区、商业办公楼物业管理疫情防控工作标准配备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（2020年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8</w:t>
      </w:r>
      <w:r>
        <w:rPr>
          <w:rFonts w:hint="eastAsia" w:ascii="楷体_GB2312" w:hAnsi="楷体_GB2312" w:eastAsia="楷体_GB2312" w:cs="楷体_GB2312"/>
          <w:sz w:val="32"/>
          <w:szCs w:val="32"/>
        </w:rPr>
        <w:t>日修订版）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车辆</w:t>
      </w:r>
      <w:r>
        <w:rPr>
          <w:rFonts w:hint="eastAsia" w:ascii="黑体" w:hAnsi="黑体" w:eastAsia="黑体" w:cs="黑体"/>
          <w:sz w:val="32"/>
          <w:szCs w:val="32"/>
        </w:rPr>
        <w:t>出入口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产业园区门口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spacing w:val="0"/>
          <w:sz w:val="32"/>
          <w:szCs w:val="32"/>
          <w:lang w:eastAsia="zh-CN"/>
        </w:rPr>
        <w:t>大幅标语：“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000000"/>
          <w:spacing w:val="0"/>
          <w:sz w:val="32"/>
          <w:szCs w:val="32"/>
        </w:rPr>
        <w:t>坚定信心、同舟共济、科学防治、精准施策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spacing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“统筹推进疫情防控和经济社会发展工作”“科学精准防疫、有序复工复产”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等。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  <w:lang w:eastAsia="zh-CN"/>
        </w:rPr>
        <w:t>悬挂于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  <w:lang w:val="en-US" w:eastAsia="zh-CN"/>
        </w:rPr>
        <w:t>大厦、园区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  <w:lang w:eastAsia="zh-CN"/>
        </w:rPr>
        <w:t>入口横梁、围栏等显眼位置，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  <w:lang w:val="en-US" w:eastAsia="zh-CN"/>
        </w:rPr>
        <w:t>参考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  <w:lang w:eastAsia="zh-CN"/>
        </w:rPr>
        <w:t>尺寸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trike w:val="0"/>
          <w:dstrike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65c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trike w:val="0"/>
          <w:dstrike w:val="0"/>
          <w:color w:val="333333"/>
          <w:spacing w:val="0"/>
          <w:sz w:val="32"/>
          <w:szCs w:val="32"/>
          <w:shd w:val="clear" w:color="auto" w:fill="FFFFFF"/>
        </w:rPr>
        <w:t>m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trike w:val="0"/>
          <w:dstrike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*600c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trike w:val="0"/>
          <w:dstrike w:val="0"/>
          <w:color w:val="333333"/>
          <w:spacing w:val="0"/>
          <w:sz w:val="32"/>
          <w:szCs w:val="32"/>
          <w:shd w:val="clear" w:color="auto" w:fill="FFFFFF"/>
        </w:rPr>
        <w:t>m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trike w:val="0"/>
          <w:dstrike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trike w:val="0"/>
          <w:dstrike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材料：520灯布折边、打空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pacing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</w:pPr>
      <w:r>
        <w:drawing>
          <wp:inline distT="0" distB="0" distL="114300" distR="114300">
            <wp:extent cx="5460365" cy="796290"/>
            <wp:effectExtent l="0" t="0" r="6985" b="3810"/>
            <wp:docPr id="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0365" cy="796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54980" cy="828040"/>
            <wp:effectExtent l="0" t="0" r="7620" b="10160"/>
            <wp:docPr id="41" name="图片 17" descr="4b6192f88f84fd74a91bc510dc59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7" descr="4b6192f88f84fd74a91bc510dc593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498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51170" cy="756920"/>
            <wp:effectExtent l="0" t="0" r="11430" b="5080"/>
            <wp:docPr id="46" name="图片 18" descr="f5b6573f8d8627d8f2e95c990ba70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8" descr="f5b6573f8d8627d8f2e95c990ba70c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1170" cy="756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二、大厦、大堂入口处</w:t>
      </w:r>
    </w:p>
    <w:p>
      <w:pPr>
        <w:spacing w:beforeLines="0" w:afterLines="0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eastAsia="zh-CN"/>
        </w:rPr>
        <w:t>告示牌：</w:t>
      </w:r>
      <w:r>
        <w:rPr>
          <w:rFonts w:hint="eastAsia" w:ascii="仿宋_GB2312" w:hAnsi="仿宋_GB2312" w:eastAsia="仿宋_GB2312" w:cs="仿宋_GB2312"/>
          <w:color w:val="auto"/>
          <w:sz w:val="32"/>
        </w:rPr>
        <w:t>出入须知。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eastAsia="zh-CN"/>
        </w:rPr>
        <w:t>（设置于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val="en-US" w:eastAsia="zh-CN"/>
        </w:rPr>
        <w:t>大厦大堂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eastAsia="zh-CN"/>
        </w:rPr>
        <w:t>入口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val="en-US" w:eastAsia="zh-CN"/>
        </w:rPr>
        <w:t>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val="en-US" w:eastAsia="zh-CN"/>
        </w:rPr>
        <w:t>办公前台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eastAsia="zh-CN"/>
        </w:rPr>
        <w:t>等显眼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位置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，易拉宝尺寸60cm*160cm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）</w:t>
      </w:r>
    </w:p>
    <w:p>
      <w:pPr>
        <w:jc w:val="center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column">
                  <wp:posOffset>790575</wp:posOffset>
                </wp:positionH>
                <wp:positionV relativeFrom="paragraph">
                  <wp:posOffset>335280</wp:posOffset>
                </wp:positionV>
                <wp:extent cx="2022475" cy="18288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82875" y="1372235"/>
                          <a:ext cx="20224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b/>
                                <w:color w:val="FF0000"/>
                                <w:sz w:val="7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C00000"/>
                                <w:kern w:val="2"/>
                                <w:sz w:val="320"/>
                                <w:szCs w:val="320"/>
                                <w:lang w:val="en-US" w:eastAsia="zh-CN" w:bidi="ar-SA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25pt;margin-top:26.4pt;height:144pt;width:159.25pt;z-index:251982848;mso-width-relative:page;mso-height-relative:page;" filled="f" stroked="f" coordsize="21600,21600" o:gfxdata="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WNewBtUAAAAKAQAADwAAAAAAAAABACAAAAAiAAAAZHJzL2Rvd25yZXYueG1sUEsB&#10;AhQAFAAAAAgAh07iQCrfn3UxAgAAMwQAAA4AAAAAAAAAAQAgAAAAJA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="宋体"/>
                          <w:b/>
                          <w:color w:val="FF0000"/>
                          <w:sz w:val="7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C00000"/>
                          <w:kern w:val="2"/>
                          <w:sz w:val="320"/>
                          <w:szCs w:val="320"/>
                          <w:lang w:val="en-US" w:eastAsia="zh-CN" w:bidi="ar-SA"/>
                        </w:rPr>
                        <w:t>×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304030" cy="3409950"/>
            <wp:effectExtent l="0" t="0" r="1270" b="0"/>
            <wp:docPr id="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403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930400" cy="3865880"/>
            <wp:effectExtent l="0" t="0" r="12700" b="1270"/>
            <wp:docPr id="48" name="图片 20" descr="办公出入须知（编辑稿）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0" descr="办公出入须知（编辑稿）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3865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>
                <wp:simplePos x="0" y="0"/>
                <wp:positionH relativeFrom="column">
                  <wp:posOffset>1592580</wp:posOffset>
                </wp:positionH>
                <wp:positionV relativeFrom="paragraph">
                  <wp:posOffset>199390</wp:posOffset>
                </wp:positionV>
                <wp:extent cx="2327275" cy="1828800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72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b/>
                                <w:color w:val="FF0000"/>
                                <w:sz w:val="7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C00000"/>
                                <w:kern w:val="2"/>
                                <w:sz w:val="360"/>
                                <w:szCs w:val="360"/>
                                <w:lang w:val="en-US" w:eastAsia="zh-CN" w:bidi="ar-SA"/>
                              </w:rPr>
                              <w:t>×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4pt;margin-top:15.7pt;height:144pt;width:183.25pt;z-index:252052480;mso-width-relative:page;mso-height-relative:page;" filled="f" stroked="f" coordsize="21600,21600" o:gfxdata="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CICwBu1gAAAAoBAAAP&#10;AAAAAAAAAAEAIAAAACIAAABkcnMvZG93bnJldi54bWxQSwECFAAUAAAACACHTuJAd8cRDqgBAAAm&#10;AwAADgAAAAAAAAABACAAAAAlAQAAZHJzL2Uyb0RvYy54bWxQSwUGAAAAAAYABgBZAQAAPw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="宋体"/>
                          <w:b/>
                          <w:color w:val="FF0000"/>
                          <w:sz w:val="7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C00000"/>
                          <w:kern w:val="2"/>
                          <w:sz w:val="360"/>
                          <w:szCs w:val="360"/>
                          <w:lang w:val="en-US" w:eastAsia="zh-CN" w:bidi="ar-SA"/>
                        </w:rPr>
                        <w:t>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3291840" cy="3928110"/>
            <wp:effectExtent l="0" t="0" r="3810" b="15240"/>
            <wp:docPr id="39" name="图片 21" descr="(0210)大厦、园区疫情防控播报模板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1" descr="(0210)大厦、园区疫情防控播报模板片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3928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告示牌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：社区工作站联系电话：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0755—*******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eastAsia="zh-CN"/>
        </w:rPr>
        <w:t>所在区域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</w:rPr>
        <w:t>疫情防控工作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eastAsia="zh-CN"/>
        </w:rPr>
        <w:t>任何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</w:rPr>
        <w:t>意见和建议，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eastAsia="zh-CN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</w:rPr>
        <w:t>电0755—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82912345。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大堂入口处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参考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eastAsia="zh-CN"/>
        </w:rPr>
        <w:t>尺寸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50cm*70cm，材料：5MM PVC板裱车贴亚膜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</w:p>
    <w:p>
      <w:pPr>
        <w:ind w:firstLine="420" w:firstLineChars="20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drawing>
          <wp:inline distT="0" distB="0" distL="114300" distR="114300">
            <wp:extent cx="4653280" cy="1941830"/>
            <wp:effectExtent l="0" t="0" r="13970" b="1270"/>
            <wp:docPr id="4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53280" cy="1941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海报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新近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返深人员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必须扫描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“深ｉ您-自主申报”小程序自主申报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和扫描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一扫清”，按照流程在页面完成“疫情期间行程查询”，并保存截图，配合做好登记查验措施；新增张贴“一扫清”海报。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（张贴“深ｉ您-自主申报”小程序、公众号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一扫清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”二维码等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，尺寸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A3,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28.5cm*42cm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pacing w:val="-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drawing>
          <wp:anchor distT="0" distB="0" distL="114300" distR="114300" simplePos="0" relativeHeight="252147712" behindDoc="1" locked="0" layoutInCell="1" allowOverlap="1">
            <wp:simplePos x="0" y="0"/>
            <wp:positionH relativeFrom="page">
              <wp:posOffset>4053840</wp:posOffset>
            </wp:positionH>
            <wp:positionV relativeFrom="page">
              <wp:posOffset>2529205</wp:posOffset>
            </wp:positionV>
            <wp:extent cx="2626360" cy="3356610"/>
            <wp:effectExtent l="0" t="0" r="2540" b="15240"/>
            <wp:wrapTight wrapText="bothSides">
              <wp:wrapPolygon>
                <wp:start x="0" y="0"/>
                <wp:lineTo x="0" y="21453"/>
                <wp:lineTo x="21464" y="21453"/>
                <wp:lineTo x="21464" y="0"/>
                <wp:lineTo x="0" y="0"/>
              </wp:wrapPolygon>
            </wp:wrapTight>
            <wp:docPr id="40" name="图片 44" descr="97c11b52964881c17e251b3034c9e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4" descr="97c11b52964881c17e251b3034c9e7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3356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drawing>
          <wp:anchor distT="0" distB="0" distL="114300" distR="114300" simplePos="0" relativeHeight="252053504" behindDoc="1" locked="0" layoutInCell="1" allowOverlap="1">
            <wp:simplePos x="0" y="0"/>
            <wp:positionH relativeFrom="page">
              <wp:posOffset>1061720</wp:posOffset>
            </wp:positionH>
            <wp:positionV relativeFrom="page">
              <wp:posOffset>2509520</wp:posOffset>
            </wp:positionV>
            <wp:extent cx="2490470" cy="3336290"/>
            <wp:effectExtent l="0" t="0" r="5080" b="16510"/>
            <wp:wrapTight wrapText="bothSides">
              <wp:wrapPolygon>
                <wp:start x="0" y="0"/>
                <wp:lineTo x="0" y="21460"/>
                <wp:lineTo x="21479" y="21460"/>
                <wp:lineTo x="21479" y="0"/>
                <wp:lineTo x="0" y="0"/>
              </wp:wrapPolygon>
            </wp:wrapTight>
            <wp:docPr id="45" name="图片 20" descr="i深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0" descr="i深圳"/>
                    <pic:cNvPicPr>
                      <a:picLocks noChangeAspect="1"/>
                    </pic:cNvPicPr>
                  </pic:nvPicPr>
                  <pic:blipFill>
                    <a:blip r:embed="rId14"/>
                    <a:srcRect l="12444" r="14125"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3336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海报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其他安全防护宣传资料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（合理位置摆放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或张贴，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z w:val="32"/>
          <w:szCs w:val="32"/>
          <w:lang w:eastAsia="zh-CN"/>
        </w:rPr>
        <w:t>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外语版本宣传海报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尺寸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58cm*87cm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4160520" cy="2477770"/>
            <wp:effectExtent l="0" t="0" r="11430" b="17780"/>
            <wp:docPr id="47" name="图片 23" descr="751420c12df45f5bffaa8c549f6e1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3" descr="751420c12df45f5bffaa8c549f6e12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60520" cy="2477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4951095" cy="1941830"/>
            <wp:effectExtent l="0" t="0" r="1905" b="1270"/>
            <wp:docPr id="6" name="图片 24" descr="e27bd17ca7f9f43662c67e03003e5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4" descr="e27bd17ca7f9f43662c67e03003e5a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51095" cy="1941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4964430" cy="1918970"/>
            <wp:effectExtent l="0" t="0" r="7620" b="5080"/>
            <wp:docPr id="43" name="图片 25" descr="0b34d4c065cc119c0971177b6150b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5" descr="0b34d4c065cc119c0971177b6150b2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64430" cy="1918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三、大厦出入口外侧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告示牌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体温监测超标人员，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临时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观察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点（位于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大堂外侧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通风位置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户外注水门形展图展架，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尺寸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60cm*160cm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</w:p>
    <w:p>
      <w:pPr>
        <w:ind w:firstLine="640" w:firstLineChars="200"/>
        <w:jc w:val="center"/>
        <w:rPr>
          <w:rFonts w:hint="eastAsia" w:eastAsia="宋体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>
                <wp:simplePos x="0" y="0"/>
                <wp:positionH relativeFrom="column">
                  <wp:posOffset>1135380</wp:posOffset>
                </wp:positionH>
                <wp:positionV relativeFrom="paragraph">
                  <wp:posOffset>180340</wp:posOffset>
                </wp:positionV>
                <wp:extent cx="2022475" cy="1828800"/>
                <wp:effectExtent l="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82875" y="1372235"/>
                          <a:ext cx="20224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b/>
                                <w:color w:val="FF0000"/>
                                <w:sz w:val="7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FF0000"/>
                                <w:kern w:val="2"/>
                                <w:sz w:val="300"/>
                                <w:szCs w:val="300"/>
                                <w:lang w:val="en-US" w:eastAsia="zh-CN" w:bidi="ar-SA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9.4pt;margin-top:14.2pt;height:144pt;width:159.25pt;z-index:251976704;mso-width-relative:page;mso-height-relative:page;" filled="f" stroked="f" coordsize="21600,21600" o:gfxdata="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Y0vIn9YAAAAKAQAADwAAAAAAAAABACAAAAAiAAAAZHJzL2Rvd25yZXYueG1sUEsB&#10;AhQAFAAAAAgAh07iQJqmq9IwAgAANQQAAA4AAAAAAAAAAQAgAAAAJQ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="宋体"/>
                          <w:b/>
                          <w:color w:val="FF0000"/>
                          <w:sz w:val="7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FF0000"/>
                          <w:kern w:val="2"/>
                          <w:sz w:val="300"/>
                          <w:szCs w:val="300"/>
                          <w:lang w:val="en-US" w:eastAsia="zh-CN" w:bidi="ar-SA"/>
                        </w:rPr>
                        <w:t>×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3687445" cy="2952750"/>
            <wp:effectExtent l="0" t="0" r="8255" b="0"/>
            <wp:docPr id="3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87445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电梯口、电梯间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7、</w:t>
      </w:r>
      <w:r>
        <w:rPr>
          <w:rStyle w:val="23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本</w:t>
      </w:r>
      <w:r>
        <w:rPr>
          <w:rStyle w:val="23"/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区域</w:t>
      </w:r>
      <w:r>
        <w:rPr>
          <w:rStyle w:val="23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消杀情况告知书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参考尺寸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A4,29.7cm*21cm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</w:p>
    <w:p>
      <w:pPr>
        <w:jc w:val="center"/>
      </w:pPr>
      <w:r>
        <w:drawing>
          <wp:inline distT="0" distB="0" distL="114300" distR="114300">
            <wp:extent cx="4867910" cy="3220085"/>
            <wp:effectExtent l="0" t="0" r="8890" b="18415"/>
            <wp:docPr id="36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7"/>
                    <pic:cNvPicPr>
                      <a:picLocks noChangeAspect="1"/>
                    </pic:cNvPicPr>
                  </pic:nvPicPr>
                  <pic:blipFill>
                    <a:blip r:embed="rId19"/>
                    <a:srcRect l="8543" t="10806" r="8908" b="12067"/>
                    <a:stretch>
                      <a:fillRect/>
                    </a:stretch>
                  </pic:blipFill>
                  <pic:spPr>
                    <a:xfrm>
                      <a:off x="0" y="0"/>
                      <a:ext cx="4867910" cy="322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Times New Roman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pacing w:val="0"/>
          <w:sz w:val="32"/>
          <w:szCs w:val="32"/>
          <w:lang w:val="en-US" w:eastAsia="zh-CN"/>
        </w:rPr>
        <w:t>五、商户（铺）门口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商户（铺）门口张贴《防疫公告》。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参考尺寸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A3,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28.5cm*42cm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  <w:drawing>
          <wp:anchor distT="0" distB="0" distL="114935" distR="114935" simplePos="0" relativeHeight="251959296" behindDoc="0" locked="0" layoutInCell="1" allowOverlap="1">
            <wp:simplePos x="0" y="0"/>
            <wp:positionH relativeFrom="column">
              <wp:posOffset>1485265</wp:posOffset>
            </wp:positionH>
            <wp:positionV relativeFrom="paragraph">
              <wp:posOffset>12065</wp:posOffset>
            </wp:positionV>
            <wp:extent cx="2998470" cy="3472815"/>
            <wp:effectExtent l="0" t="0" r="11430" b="13335"/>
            <wp:wrapTopAndBottom/>
            <wp:docPr id="8" name="图片 45" descr="防疫公告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5" descr="防疫公告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98470" cy="3472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8131810</wp:posOffset>
                </wp:positionV>
                <wp:extent cx="1368425" cy="485140"/>
                <wp:effectExtent l="0" t="0" r="3175" b="1016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8425" cy="485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5pt;margin-top:640.3pt;height:38.2pt;width:107.75pt;z-index:251913216;mso-width-relative:page;mso-height-relative:page;" fillcolor="#FFFFFF [3201]" filled="t" stroked="f" coordsize="21600,21600" o:gfxdata="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YcUW7XAAAADQEAAA8AAAAAAAAAAQAgAAAAIgAAAGRycy9kb3ducmV2&#10;LnhtbFBLAQIUABQAAAAIAIdO4kAYjzTSNgIAAEMEAAAOAAAAAAAAAAEAIAAAACYBAABkcnMvZTJv&#10;RG9jLnhtbFBLBQYAAAAABgAGAFkBAADO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1361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DejaVu Sans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方正美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光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KW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FZCourier">
    <w:altName w:val="MV Boli"/>
    <w:panose1 w:val="02000509000000000000"/>
    <w:charset w:val="00"/>
    <w:family w:val="auto"/>
    <w:pitch w:val="default"/>
    <w:sig w:usb0="00000000" w:usb1="00000000" w:usb2="00000000" w:usb3="00000000" w:csb0="0000001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站酷文艺体">
    <w:altName w:val="宋体"/>
    <w:panose1 w:val="02000603000000000000"/>
    <w:charset w:val="86"/>
    <w:family w:val="auto"/>
    <w:pitch w:val="default"/>
    <w:sig w:usb0="00000000" w:usb1="00000000" w:usb2="00000010" w:usb3="00000000" w:csb0="00040001" w:csb1="00000000"/>
  </w:font>
  <w:font w:name="站酷高端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FZXB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0" w:leftChars="0" w:right="420" w:rightChars="200" w:firstLine="0" w:firstLineChars="0"/>
      <w:jc w:val="right"/>
      <w:textAlignment w:val="auto"/>
      <w:outlineLvl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" name="文本框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0" w:leftChars="0" w:right="420" w:rightChars="200" w:firstLine="0" w:firstLineChars="0"/>
                            <w:jc w:val="right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It0ncVAgAAFQQAAA4AAABkcnMvZTJvRG9jLnhtbK1Ty47TMBTdI/EP&#10;lvc0aRFD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LIt0n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0" w:leftChars="0" w:right="420" w:rightChars="200" w:firstLine="0" w:firstLineChars="0"/>
                      <w:jc w:val="right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3" name="文本框 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0" w:leftChars="0" w:right="420" w:rightChars="200" w:firstLine="0" w:firstLineChars="0"/>
                            <w:jc w:val="both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>—</w:t>
                          </w:r>
                        </w:p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CFRZg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0" w:leftChars="0" w:right="420" w:rightChars="200" w:firstLine="0" w:firstLineChars="0"/>
                      <w:jc w:val="both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>—</w:t>
                    </w:r>
                  </w:p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dit="trackedChanges" w:enforcement="0"/>
  <w:defaultTabStop w:val="420"/>
  <w:hyphenationZone w:val="360"/>
  <w:evenAndOddHeaders w:val="1"/>
  <w:drawingGridVerticalSpacing w:val="158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41E"/>
    <w:rsid w:val="00005877"/>
    <w:rsid w:val="00022326"/>
    <w:rsid w:val="000239CE"/>
    <w:rsid w:val="0004491E"/>
    <w:rsid w:val="000506F2"/>
    <w:rsid w:val="000519E1"/>
    <w:rsid w:val="0006612E"/>
    <w:rsid w:val="0007143E"/>
    <w:rsid w:val="000734E7"/>
    <w:rsid w:val="000B7F20"/>
    <w:rsid w:val="001118EA"/>
    <w:rsid w:val="0015142F"/>
    <w:rsid w:val="001571F9"/>
    <w:rsid w:val="001608F5"/>
    <w:rsid w:val="001818D5"/>
    <w:rsid w:val="00185762"/>
    <w:rsid w:val="00190208"/>
    <w:rsid w:val="0019132E"/>
    <w:rsid w:val="0019294C"/>
    <w:rsid w:val="0019556D"/>
    <w:rsid w:val="001A37F0"/>
    <w:rsid w:val="001B4321"/>
    <w:rsid w:val="001C2CBC"/>
    <w:rsid w:val="001D077A"/>
    <w:rsid w:val="001D45F0"/>
    <w:rsid w:val="001E7A61"/>
    <w:rsid w:val="00203782"/>
    <w:rsid w:val="00205F23"/>
    <w:rsid w:val="0021497D"/>
    <w:rsid w:val="00220282"/>
    <w:rsid w:val="00222DE3"/>
    <w:rsid w:val="00230CD7"/>
    <w:rsid w:val="002415B5"/>
    <w:rsid w:val="0024223E"/>
    <w:rsid w:val="00243890"/>
    <w:rsid w:val="00244DB9"/>
    <w:rsid w:val="002639AA"/>
    <w:rsid w:val="002639D2"/>
    <w:rsid w:val="00276D1C"/>
    <w:rsid w:val="002934C9"/>
    <w:rsid w:val="002A5674"/>
    <w:rsid w:val="002A7CAB"/>
    <w:rsid w:val="002B260C"/>
    <w:rsid w:val="002D0EC0"/>
    <w:rsid w:val="002D5E6B"/>
    <w:rsid w:val="002E4F6C"/>
    <w:rsid w:val="003023AC"/>
    <w:rsid w:val="003032A0"/>
    <w:rsid w:val="0030543B"/>
    <w:rsid w:val="00307761"/>
    <w:rsid w:val="00311807"/>
    <w:rsid w:val="003154EC"/>
    <w:rsid w:val="00323160"/>
    <w:rsid w:val="00331703"/>
    <w:rsid w:val="003411BE"/>
    <w:rsid w:val="003422C7"/>
    <w:rsid w:val="00342440"/>
    <w:rsid w:val="00342E53"/>
    <w:rsid w:val="0034316F"/>
    <w:rsid w:val="00355A4A"/>
    <w:rsid w:val="003717C3"/>
    <w:rsid w:val="00381D62"/>
    <w:rsid w:val="00394366"/>
    <w:rsid w:val="003A7BE9"/>
    <w:rsid w:val="003B6256"/>
    <w:rsid w:val="003B64F0"/>
    <w:rsid w:val="003C216A"/>
    <w:rsid w:val="003C230C"/>
    <w:rsid w:val="003E44E8"/>
    <w:rsid w:val="003E7247"/>
    <w:rsid w:val="004114CD"/>
    <w:rsid w:val="004145D2"/>
    <w:rsid w:val="00414691"/>
    <w:rsid w:val="0043350A"/>
    <w:rsid w:val="00441C4D"/>
    <w:rsid w:val="00443B2A"/>
    <w:rsid w:val="0045320A"/>
    <w:rsid w:val="0045652E"/>
    <w:rsid w:val="0048538A"/>
    <w:rsid w:val="00490EFB"/>
    <w:rsid w:val="00494469"/>
    <w:rsid w:val="004A5847"/>
    <w:rsid w:val="004D3CEC"/>
    <w:rsid w:val="004D467D"/>
    <w:rsid w:val="004D6D96"/>
    <w:rsid w:val="004E2498"/>
    <w:rsid w:val="005021B6"/>
    <w:rsid w:val="005148E2"/>
    <w:rsid w:val="00517560"/>
    <w:rsid w:val="00521B25"/>
    <w:rsid w:val="005345F8"/>
    <w:rsid w:val="00555AD8"/>
    <w:rsid w:val="005672BC"/>
    <w:rsid w:val="0057149D"/>
    <w:rsid w:val="00571CEB"/>
    <w:rsid w:val="00571FAF"/>
    <w:rsid w:val="0057505E"/>
    <w:rsid w:val="005908BC"/>
    <w:rsid w:val="005A46CA"/>
    <w:rsid w:val="005A5B5A"/>
    <w:rsid w:val="005B68B2"/>
    <w:rsid w:val="005C0608"/>
    <w:rsid w:val="005C409E"/>
    <w:rsid w:val="005D1652"/>
    <w:rsid w:val="005D1BC1"/>
    <w:rsid w:val="005E291C"/>
    <w:rsid w:val="005E79F9"/>
    <w:rsid w:val="005F3386"/>
    <w:rsid w:val="006047D2"/>
    <w:rsid w:val="00605F4B"/>
    <w:rsid w:val="00610BB3"/>
    <w:rsid w:val="00613F10"/>
    <w:rsid w:val="0061622A"/>
    <w:rsid w:val="00651093"/>
    <w:rsid w:val="00660F81"/>
    <w:rsid w:val="00663A4A"/>
    <w:rsid w:val="00683777"/>
    <w:rsid w:val="00684F87"/>
    <w:rsid w:val="00686218"/>
    <w:rsid w:val="006878E6"/>
    <w:rsid w:val="0069160B"/>
    <w:rsid w:val="006A21E7"/>
    <w:rsid w:val="006A5039"/>
    <w:rsid w:val="006B2F1E"/>
    <w:rsid w:val="006C0799"/>
    <w:rsid w:val="006C1F53"/>
    <w:rsid w:val="006D13CD"/>
    <w:rsid w:val="00702671"/>
    <w:rsid w:val="00704497"/>
    <w:rsid w:val="00704F2A"/>
    <w:rsid w:val="00711BD0"/>
    <w:rsid w:val="007129FD"/>
    <w:rsid w:val="0072342B"/>
    <w:rsid w:val="0072393C"/>
    <w:rsid w:val="00725477"/>
    <w:rsid w:val="007602F5"/>
    <w:rsid w:val="0076104C"/>
    <w:rsid w:val="00774C5F"/>
    <w:rsid w:val="00794B59"/>
    <w:rsid w:val="007B779E"/>
    <w:rsid w:val="007C3F35"/>
    <w:rsid w:val="007D40BB"/>
    <w:rsid w:val="007E3C37"/>
    <w:rsid w:val="0082040B"/>
    <w:rsid w:val="0083527E"/>
    <w:rsid w:val="008462C0"/>
    <w:rsid w:val="00850AE1"/>
    <w:rsid w:val="00883397"/>
    <w:rsid w:val="008864AA"/>
    <w:rsid w:val="008870DA"/>
    <w:rsid w:val="00896B63"/>
    <w:rsid w:val="008A1E06"/>
    <w:rsid w:val="008B3081"/>
    <w:rsid w:val="008C768C"/>
    <w:rsid w:val="008C7D75"/>
    <w:rsid w:val="008F6FA1"/>
    <w:rsid w:val="00927258"/>
    <w:rsid w:val="009307E4"/>
    <w:rsid w:val="0093366A"/>
    <w:rsid w:val="00973869"/>
    <w:rsid w:val="009938FD"/>
    <w:rsid w:val="009A1D05"/>
    <w:rsid w:val="009A58A6"/>
    <w:rsid w:val="009C3B40"/>
    <w:rsid w:val="009D1E6A"/>
    <w:rsid w:val="009E7EA4"/>
    <w:rsid w:val="00A01B98"/>
    <w:rsid w:val="00A026DB"/>
    <w:rsid w:val="00A16A64"/>
    <w:rsid w:val="00A27BA0"/>
    <w:rsid w:val="00A43AE4"/>
    <w:rsid w:val="00A56C7D"/>
    <w:rsid w:val="00A745C4"/>
    <w:rsid w:val="00A74FA7"/>
    <w:rsid w:val="00A83AD4"/>
    <w:rsid w:val="00A93705"/>
    <w:rsid w:val="00AA6ADC"/>
    <w:rsid w:val="00AB3972"/>
    <w:rsid w:val="00AD4864"/>
    <w:rsid w:val="00AD7AA7"/>
    <w:rsid w:val="00B01164"/>
    <w:rsid w:val="00B02204"/>
    <w:rsid w:val="00B07A81"/>
    <w:rsid w:val="00B20BC3"/>
    <w:rsid w:val="00B417D9"/>
    <w:rsid w:val="00B52F00"/>
    <w:rsid w:val="00B9016E"/>
    <w:rsid w:val="00BD23EA"/>
    <w:rsid w:val="00C0189B"/>
    <w:rsid w:val="00C023E6"/>
    <w:rsid w:val="00C06D91"/>
    <w:rsid w:val="00C13024"/>
    <w:rsid w:val="00C17139"/>
    <w:rsid w:val="00C255DC"/>
    <w:rsid w:val="00C60BA7"/>
    <w:rsid w:val="00C64F08"/>
    <w:rsid w:val="00C717B2"/>
    <w:rsid w:val="00C7446A"/>
    <w:rsid w:val="00CB53B0"/>
    <w:rsid w:val="00CC6D4A"/>
    <w:rsid w:val="00CD1F82"/>
    <w:rsid w:val="00CE75BF"/>
    <w:rsid w:val="00CF1D0E"/>
    <w:rsid w:val="00D15629"/>
    <w:rsid w:val="00D3291E"/>
    <w:rsid w:val="00D55BE4"/>
    <w:rsid w:val="00D62445"/>
    <w:rsid w:val="00D644B4"/>
    <w:rsid w:val="00D662B9"/>
    <w:rsid w:val="00D72FAE"/>
    <w:rsid w:val="00D77DAA"/>
    <w:rsid w:val="00D9193B"/>
    <w:rsid w:val="00D97B63"/>
    <w:rsid w:val="00DA1F9D"/>
    <w:rsid w:val="00DB7703"/>
    <w:rsid w:val="00DD1F4E"/>
    <w:rsid w:val="00DD2BB8"/>
    <w:rsid w:val="00DE1968"/>
    <w:rsid w:val="00DE3203"/>
    <w:rsid w:val="00DE3345"/>
    <w:rsid w:val="00E03421"/>
    <w:rsid w:val="00E37C26"/>
    <w:rsid w:val="00E521C6"/>
    <w:rsid w:val="00E53965"/>
    <w:rsid w:val="00E67CD1"/>
    <w:rsid w:val="00E80597"/>
    <w:rsid w:val="00E828A1"/>
    <w:rsid w:val="00E96263"/>
    <w:rsid w:val="00EA6767"/>
    <w:rsid w:val="00EB0027"/>
    <w:rsid w:val="00EB4C63"/>
    <w:rsid w:val="00EC49EA"/>
    <w:rsid w:val="00EC7C1A"/>
    <w:rsid w:val="00EE6E6F"/>
    <w:rsid w:val="00EF306B"/>
    <w:rsid w:val="00F02F3E"/>
    <w:rsid w:val="00F1586F"/>
    <w:rsid w:val="00F23158"/>
    <w:rsid w:val="00F329BB"/>
    <w:rsid w:val="00F562FB"/>
    <w:rsid w:val="00F61135"/>
    <w:rsid w:val="00F66365"/>
    <w:rsid w:val="00F75704"/>
    <w:rsid w:val="00F77451"/>
    <w:rsid w:val="00F85DA2"/>
    <w:rsid w:val="00F85E67"/>
    <w:rsid w:val="00F92CBF"/>
    <w:rsid w:val="00F950CB"/>
    <w:rsid w:val="00FA08D1"/>
    <w:rsid w:val="00FB3B3F"/>
    <w:rsid w:val="00FC3C4C"/>
    <w:rsid w:val="00FF7141"/>
    <w:rsid w:val="01C34A29"/>
    <w:rsid w:val="02E560BB"/>
    <w:rsid w:val="036261D0"/>
    <w:rsid w:val="04AB5165"/>
    <w:rsid w:val="05A17BD4"/>
    <w:rsid w:val="05C96971"/>
    <w:rsid w:val="06273AC3"/>
    <w:rsid w:val="076E682E"/>
    <w:rsid w:val="0E124460"/>
    <w:rsid w:val="0EC86F33"/>
    <w:rsid w:val="0F6A47BA"/>
    <w:rsid w:val="10585A7C"/>
    <w:rsid w:val="11C71961"/>
    <w:rsid w:val="122B464F"/>
    <w:rsid w:val="1713317D"/>
    <w:rsid w:val="18E67588"/>
    <w:rsid w:val="1A4941F4"/>
    <w:rsid w:val="1C2669FC"/>
    <w:rsid w:val="1E271D99"/>
    <w:rsid w:val="1EC231CF"/>
    <w:rsid w:val="1F3514C9"/>
    <w:rsid w:val="21D66F27"/>
    <w:rsid w:val="223E11D4"/>
    <w:rsid w:val="22953509"/>
    <w:rsid w:val="25311A6C"/>
    <w:rsid w:val="263A71C3"/>
    <w:rsid w:val="277A6CBE"/>
    <w:rsid w:val="2A967FBC"/>
    <w:rsid w:val="2AF960C8"/>
    <w:rsid w:val="2BA96591"/>
    <w:rsid w:val="2C36253A"/>
    <w:rsid w:val="2CA12E70"/>
    <w:rsid w:val="2E5561FF"/>
    <w:rsid w:val="307F5343"/>
    <w:rsid w:val="33723FD2"/>
    <w:rsid w:val="3426314A"/>
    <w:rsid w:val="387D04DB"/>
    <w:rsid w:val="39AC037B"/>
    <w:rsid w:val="3B387B21"/>
    <w:rsid w:val="3CBA27BA"/>
    <w:rsid w:val="3CF16ABC"/>
    <w:rsid w:val="3E3C1956"/>
    <w:rsid w:val="3FF361B8"/>
    <w:rsid w:val="40B06733"/>
    <w:rsid w:val="40B44B93"/>
    <w:rsid w:val="41BE4B83"/>
    <w:rsid w:val="43C16255"/>
    <w:rsid w:val="47276FC8"/>
    <w:rsid w:val="49BA0D84"/>
    <w:rsid w:val="4AD92D89"/>
    <w:rsid w:val="4B036DDF"/>
    <w:rsid w:val="4D4F5182"/>
    <w:rsid w:val="4DAF7AE3"/>
    <w:rsid w:val="4E5E3AC5"/>
    <w:rsid w:val="4FA820BE"/>
    <w:rsid w:val="4FAC0D3A"/>
    <w:rsid w:val="4FD3358B"/>
    <w:rsid w:val="52A5060E"/>
    <w:rsid w:val="53754B85"/>
    <w:rsid w:val="5441652B"/>
    <w:rsid w:val="56A424B8"/>
    <w:rsid w:val="575C0690"/>
    <w:rsid w:val="584856AE"/>
    <w:rsid w:val="59271254"/>
    <w:rsid w:val="59A16767"/>
    <w:rsid w:val="5BA63B91"/>
    <w:rsid w:val="5E7F4205"/>
    <w:rsid w:val="5E9A5643"/>
    <w:rsid w:val="61EC6DFB"/>
    <w:rsid w:val="624F0256"/>
    <w:rsid w:val="64027340"/>
    <w:rsid w:val="64AE60B4"/>
    <w:rsid w:val="657249FA"/>
    <w:rsid w:val="65873B4A"/>
    <w:rsid w:val="65BE2909"/>
    <w:rsid w:val="683620FE"/>
    <w:rsid w:val="6872301C"/>
    <w:rsid w:val="6DFE6C9F"/>
    <w:rsid w:val="6F6056B9"/>
    <w:rsid w:val="6F955437"/>
    <w:rsid w:val="72AB7DC8"/>
    <w:rsid w:val="72F56B6D"/>
    <w:rsid w:val="73DD0A15"/>
    <w:rsid w:val="75347B73"/>
    <w:rsid w:val="758B2124"/>
    <w:rsid w:val="75C2210D"/>
    <w:rsid w:val="7635710C"/>
    <w:rsid w:val="786430CE"/>
    <w:rsid w:val="78CA69B5"/>
    <w:rsid w:val="79F870C2"/>
    <w:rsid w:val="7AFD4A27"/>
    <w:rsid w:val="7B633BB2"/>
    <w:rsid w:val="7BE45582"/>
    <w:rsid w:val="7ED14C4F"/>
    <w:rsid w:val="7EEF7A27"/>
    <w:rsid w:val="7F8C16D4"/>
    <w:rsid w:val="7FBB20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楷体_GB2312" w:cs="Times New Roman"/>
      <w:kern w:val="2"/>
      <w:sz w:val="21"/>
      <w:szCs w:val="22"/>
      <w:lang w:val="en-US" w:eastAsia="zh-CN" w:bidi="ar-SA"/>
    </w:rPr>
  </w:style>
  <w:style w:type="paragraph" w:styleId="3">
    <w:name w:val="Body Text"/>
    <w:basedOn w:val="1"/>
    <w:link w:val="20"/>
    <w:qFormat/>
    <w:uiPriority w:val="1"/>
    <w:pPr>
      <w:widowControl/>
      <w:adjustRightInd w:val="0"/>
      <w:snapToGrid w:val="0"/>
      <w:spacing w:after="200"/>
      <w:jc w:val="left"/>
    </w:pPr>
    <w:rPr>
      <w:rFonts w:ascii="Tahoma" w:hAnsi="Tahoma" w:eastAsia="微软雅黑"/>
      <w:kern w:val="0"/>
      <w:sz w:val="32"/>
      <w:szCs w:val="32"/>
    </w:rPr>
  </w:style>
  <w:style w:type="paragraph" w:styleId="4">
    <w:name w:val="Document Map"/>
    <w:basedOn w:val="1"/>
    <w:link w:val="19"/>
    <w:qFormat/>
    <w:uiPriority w:val="0"/>
    <w:rPr>
      <w:rFonts w:ascii="宋体"/>
      <w:sz w:val="18"/>
      <w:szCs w:val="18"/>
    </w:rPr>
  </w:style>
  <w:style w:type="paragraph" w:styleId="5">
    <w:name w:val="Plain Text"/>
    <w:basedOn w:val="1"/>
    <w:qFormat/>
    <w:uiPriority w:val="0"/>
    <w:rPr>
      <w:rFonts w:ascii="宋体" w:hAnsi="Courier New" w:eastAsia="宋体" w:cs="宋体"/>
      <w:szCs w:val="21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292929"/>
      <w:u w:val="none"/>
    </w:rPr>
  </w:style>
  <w:style w:type="character" w:styleId="14">
    <w:name w:val="Hyperlink"/>
    <w:basedOn w:val="10"/>
    <w:qFormat/>
    <w:uiPriority w:val="0"/>
    <w:rPr>
      <w:color w:val="292929"/>
      <w:u w:val="none"/>
    </w:rPr>
  </w:style>
  <w:style w:type="character" w:styleId="15">
    <w:name w:val="HTML Code"/>
    <w:basedOn w:val="10"/>
    <w:qFormat/>
    <w:uiPriority w:val="0"/>
    <w:rPr>
      <w:rFonts w:ascii="Courier New" w:hAnsi="Courier New"/>
      <w:sz w:val="20"/>
    </w:rPr>
  </w:style>
  <w:style w:type="table" w:styleId="17">
    <w:name w:val="Table Grid"/>
    <w:basedOn w:val="16"/>
    <w:qFormat/>
    <w:uiPriority w:val="39"/>
    <w:rPr>
      <w:rFonts w:ascii="等线" w:hAnsi="等线" w:eastAsia="等线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8">
    <w:name w:val="_Style 1"/>
    <w:basedOn w:val="1"/>
    <w:qFormat/>
    <w:uiPriority w:val="99"/>
    <w:pPr>
      <w:ind w:firstLine="420" w:firstLineChars="200"/>
    </w:pPr>
    <w:rPr>
      <w:rFonts w:ascii="Calibri" w:hAnsi="Calibri"/>
    </w:rPr>
  </w:style>
  <w:style w:type="character" w:customStyle="1" w:styleId="19">
    <w:name w:val="文档结构图 Char"/>
    <w:link w:val="4"/>
    <w:qFormat/>
    <w:uiPriority w:val="0"/>
    <w:rPr>
      <w:rFonts w:ascii="宋体"/>
      <w:kern w:val="2"/>
      <w:sz w:val="18"/>
      <w:szCs w:val="18"/>
    </w:rPr>
  </w:style>
  <w:style w:type="character" w:customStyle="1" w:styleId="20">
    <w:name w:val="正文文本 Char"/>
    <w:basedOn w:val="10"/>
    <w:link w:val="3"/>
    <w:qFormat/>
    <w:uiPriority w:val="1"/>
    <w:rPr>
      <w:rFonts w:ascii="Tahoma" w:hAnsi="Tahoma" w:eastAsia="微软雅黑"/>
      <w:sz w:val="32"/>
      <w:szCs w:val="32"/>
    </w:rPr>
  </w:style>
  <w:style w:type="paragraph" w:customStyle="1" w:styleId="21">
    <w:name w:val="p0"/>
    <w:basedOn w:val="1"/>
    <w:qFormat/>
    <w:uiPriority w:val="0"/>
    <w:pPr>
      <w:widowControl/>
    </w:pPr>
    <w:rPr>
      <w:rFonts w:ascii="等线" w:hAnsi="等线" w:eastAsia="等线" w:cs="Calibri"/>
      <w:kern w:val="0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  <w:style w:type="character" w:customStyle="1" w:styleId="23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2367</Words>
  <Characters>4567</Characters>
  <Lines>47</Lines>
  <Paragraphs>13</Paragraphs>
  <ScaleCrop>false</ScaleCrop>
  <LinksUpToDate>false</LinksUpToDate>
  <CharactersWithSpaces>5012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2019-06-13T15:47:00Z</dcterms:created>
  <dc:creator>陈绮云</dc:creator>
  <cp:lastModifiedBy>陈奕如</cp:lastModifiedBy>
  <cp:lastPrinted>2020-03-13T11:29:00Z</cp:lastPrinted>
  <dcterms:modified xsi:type="dcterms:W3CDTF">2020-06-17T15:12:40Z</dcterms:modified>
  <dc:title>特急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